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433ED" w:rsidRDefault="005433ED" w:rsidP="005433ED">
      <w:pPr>
        <w:jc w:val="center"/>
      </w:pPr>
      <w:r w:rsidRPr="00130FD3">
        <w:t>ПРОТОКОЛ</w:t>
      </w:r>
      <w:r w:rsidR="00C30F58">
        <w:t xml:space="preserve"> №</w:t>
      </w:r>
      <w:r w:rsidR="001E4BB2">
        <w:t>3</w:t>
      </w:r>
    </w:p>
    <w:p w:rsidR="00AF3DF5" w:rsidRPr="00130FD3" w:rsidRDefault="00AF3DF5" w:rsidP="005433ED">
      <w:pPr>
        <w:jc w:val="center"/>
      </w:pPr>
    </w:p>
    <w:p w:rsidR="005433ED" w:rsidRDefault="005433ED" w:rsidP="005433ED">
      <w:pPr>
        <w:jc w:val="center"/>
      </w:pPr>
      <w:r w:rsidRPr="00130FD3">
        <w:t xml:space="preserve">Заседания </w:t>
      </w:r>
      <w:r w:rsidR="003C03BC">
        <w:t>общественного совета</w:t>
      </w:r>
      <w:r w:rsidR="005F0E0E">
        <w:t xml:space="preserve"> при</w:t>
      </w:r>
      <w:r w:rsidR="003C03BC">
        <w:t xml:space="preserve"> Министерств</w:t>
      </w:r>
      <w:r w:rsidR="005F0E0E">
        <w:t>е</w:t>
      </w:r>
      <w:r w:rsidR="003C03BC">
        <w:t xml:space="preserve"> строительства, архитектуры </w:t>
      </w:r>
      <w:r w:rsidR="00812868">
        <w:t xml:space="preserve">      </w:t>
      </w:r>
      <w:r w:rsidR="003C03BC">
        <w:t>и жилищно-коммунального хозяйства Республики Татарстан</w:t>
      </w:r>
    </w:p>
    <w:p w:rsidR="005433ED" w:rsidRDefault="006F3FCF" w:rsidP="006F3FCF">
      <w:pPr>
        <w:tabs>
          <w:tab w:val="left" w:pos="3690"/>
        </w:tabs>
      </w:pPr>
      <w:r>
        <w:tab/>
      </w:r>
    </w:p>
    <w:p w:rsidR="005433ED" w:rsidRPr="00130FD3" w:rsidRDefault="001E4BB2" w:rsidP="006F3FCF">
      <w:pPr>
        <w:ind w:left="-142"/>
      </w:pPr>
      <w:r>
        <w:t>18</w:t>
      </w:r>
      <w:r w:rsidR="0098579F">
        <w:t>.0</w:t>
      </w:r>
      <w:r>
        <w:t>9</w:t>
      </w:r>
      <w:r w:rsidR="0098579F">
        <w:t>.2024</w:t>
      </w:r>
      <w:r w:rsidR="004952FC">
        <w:t xml:space="preserve"> </w:t>
      </w:r>
      <w:r w:rsidR="005433ED" w:rsidRPr="00130FD3">
        <w:t xml:space="preserve">г.           </w:t>
      </w:r>
      <w:r w:rsidR="004952FC">
        <w:t xml:space="preserve">                         </w:t>
      </w:r>
      <w:r w:rsidR="005433ED" w:rsidRPr="00130FD3">
        <w:t xml:space="preserve">                                           </w:t>
      </w:r>
      <w:r w:rsidR="005433ED">
        <w:t xml:space="preserve">    </w:t>
      </w:r>
      <w:r w:rsidR="005433ED" w:rsidRPr="00130FD3">
        <w:t xml:space="preserve"> </w:t>
      </w:r>
      <w:r w:rsidR="005433ED">
        <w:t xml:space="preserve">                 </w:t>
      </w:r>
      <w:r w:rsidR="00777A58">
        <w:t xml:space="preserve">        </w:t>
      </w:r>
      <w:r w:rsidR="004952FC">
        <w:t>г.Казань</w:t>
      </w:r>
    </w:p>
    <w:p w:rsidR="005433ED" w:rsidRPr="00130FD3" w:rsidRDefault="005433ED" w:rsidP="005433ED">
      <w:pPr>
        <w:jc w:val="both"/>
      </w:pPr>
    </w:p>
    <w:p w:rsidR="00C30F58" w:rsidRPr="006F3FCF" w:rsidRDefault="00C30F58" w:rsidP="006F3FCF">
      <w:pPr>
        <w:ind w:left="-142"/>
        <w:rPr>
          <w:b/>
        </w:rPr>
      </w:pPr>
      <w:r w:rsidRPr="006F3FCF">
        <w:rPr>
          <w:b/>
        </w:rPr>
        <w:t>Члены Общественного совета при Минстрое РТ:</w:t>
      </w:r>
    </w:p>
    <w:p w:rsidR="00C30F58" w:rsidRPr="00C30F58" w:rsidRDefault="00C30F58" w:rsidP="00C30F58">
      <w:pPr>
        <w:rPr>
          <w:b/>
        </w:rPr>
      </w:pPr>
    </w:p>
    <w:tbl>
      <w:tblPr>
        <w:tblStyle w:val="a6"/>
        <w:tblW w:w="10490" w:type="dxa"/>
        <w:tblInd w:w="-2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35"/>
        <w:gridCol w:w="7655"/>
      </w:tblGrid>
      <w:tr w:rsidR="00C30F58" w:rsidTr="006F3FCF">
        <w:tc>
          <w:tcPr>
            <w:tcW w:w="2835" w:type="dxa"/>
          </w:tcPr>
          <w:p w:rsidR="00C30F58" w:rsidRDefault="00C30F58" w:rsidP="00D65FAB">
            <w:r>
              <w:t>Абдуллин Р.А.</w:t>
            </w:r>
          </w:p>
        </w:tc>
        <w:tc>
          <w:tcPr>
            <w:tcW w:w="7655" w:type="dxa"/>
          </w:tcPr>
          <w:p w:rsidR="00C30F58" w:rsidRDefault="00C30F58" w:rsidP="00C30F58">
            <w:pPr>
              <w:rPr>
                <w:iCs/>
              </w:rPr>
            </w:pPr>
            <w:r>
              <w:t xml:space="preserve">Председатель Общественного совета, </w:t>
            </w:r>
            <w:r>
              <w:rPr>
                <w:iCs/>
              </w:rPr>
              <w:t>з</w:t>
            </w:r>
            <w:r w:rsidRPr="00AE0913">
              <w:rPr>
                <w:iCs/>
              </w:rPr>
              <w:t>аместитель генерального директора ОАО «</w:t>
            </w:r>
            <w:proofErr w:type="spellStart"/>
            <w:r w:rsidRPr="00AE0913">
              <w:rPr>
                <w:iCs/>
              </w:rPr>
              <w:t>Таткоммунпромкомплект</w:t>
            </w:r>
            <w:proofErr w:type="spellEnd"/>
            <w:r w:rsidRPr="00AE0913">
              <w:rPr>
                <w:iCs/>
              </w:rPr>
              <w:t>»</w:t>
            </w:r>
          </w:p>
          <w:p w:rsidR="00736779" w:rsidRPr="00660159" w:rsidRDefault="00736779" w:rsidP="00C30F58">
            <w:pPr>
              <w:rPr>
                <w:sz w:val="12"/>
                <w:szCs w:val="12"/>
              </w:rPr>
            </w:pPr>
          </w:p>
        </w:tc>
      </w:tr>
      <w:tr w:rsidR="00C30F58" w:rsidTr="006F3FCF">
        <w:tc>
          <w:tcPr>
            <w:tcW w:w="2835" w:type="dxa"/>
          </w:tcPr>
          <w:p w:rsidR="00C30F58" w:rsidRDefault="00C30F58" w:rsidP="00D65FAB">
            <w:proofErr w:type="spellStart"/>
            <w:r>
              <w:t>Мустаев</w:t>
            </w:r>
            <w:proofErr w:type="spellEnd"/>
            <w:r>
              <w:t xml:space="preserve"> А.Р.</w:t>
            </w:r>
          </w:p>
        </w:tc>
        <w:tc>
          <w:tcPr>
            <w:tcW w:w="7655" w:type="dxa"/>
          </w:tcPr>
          <w:p w:rsidR="00C30F58" w:rsidRDefault="00736779" w:rsidP="00C30F58">
            <w:pPr>
              <w:jc w:val="both"/>
              <w:rPr>
                <w:rStyle w:val="a7"/>
                <w:i w:val="0"/>
              </w:rPr>
            </w:pPr>
            <w:r>
              <w:rPr>
                <w:rStyle w:val="a7"/>
                <w:i w:val="0"/>
              </w:rPr>
              <w:t>Ч</w:t>
            </w:r>
            <w:r w:rsidR="00C30F58" w:rsidRPr="00C30F58">
              <w:rPr>
                <w:rStyle w:val="a7"/>
                <w:i w:val="0"/>
              </w:rPr>
              <w:t xml:space="preserve">лен Общественной палаты Республики Татарстан – заместитель председателя Комиссии по правовым вопросам </w:t>
            </w:r>
            <w:r>
              <w:rPr>
                <w:rStyle w:val="a7"/>
                <w:i w:val="0"/>
              </w:rPr>
              <w:t xml:space="preserve">       </w:t>
            </w:r>
            <w:r w:rsidR="00C30F58" w:rsidRPr="00C30F58">
              <w:rPr>
                <w:rStyle w:val="a7"/>
                <w:i w:val="0"/>
              </w:rPr>
              <w:t xml:space="preserve">и общественному контролю, генеральный директор </w:t>
            </w:r>
            <w:r w:rsidR="006F3FCF">
              <w:rPr>
                <w:rStyle w:val="a7"/>
                <w:i w:val="0"/>
              </w:rPr>
              <w:t xml:space="preserve">                  </w:t>
            </w:r>
            <w:hyperlink r:id="rId5" w:history="1">
              <w:r w:rsidR="00C30F58" w:rsidRPr="00C30F58">
                <w:rPr>
                  <w:rStyle w:val="a7"/>
                  <w:i w:val="0"/>
                </w:rPr>
                <w:t>ООО «</w:t>
              </w:r>
              <w:proofErr w:type="spellStart"/>
              <w:r w:rsidR="00C30F58" w:rsidRPr="00C30F58">
                <w:rPr>
                  <w:rStyle w:val="a7"/>
                  <w:i w:val="0"/>
                </w:rPr>
                <w:t>БрусчаткаПремиум</w:t>
              </w:r>
              <w:proofErr w:type="spellEnd"/>
            </w:hyperlink>
            <w:r w:rsidR="00C30F58" w:rsidRPr="00C30F58">
              <w:rPr>
                <w:rStyle w:val="a7"/>
                <w:i w:val="0"/>
              </w:rPr>
              <w:t>»</w:t>
            </w:r>
          </w:p>
          <w:p w:rsidR="00736779" w:rsidRPr="00660159" w:rsidRDefault="00736779" w:rsidP="00C30F58">
            <w:pPr>
              <w:jc w:val="both"/>
              <w:rPr>
                <w:i/>
                <w:sz w:val="12"/>
                <w:szCs w:val="12"/>
              </w:rPr>
            </w:pPr>
          </w:p>
        </w:tc>
      </w:tr>
      <w:tr w:rsidR="0098579F" w:rsidTr="006F3FCF">
        <w:tc>
          <w:tcPr>
            <w:tcW w:w="2835" w:type="dxa"/>
          </w:tcPr>
          <w:p w:rsidR="0098579F" w:rsidRPr="006B42D2" w:rsidRDefault="00B33186" w:rsidP="00B33186">
            <w:pPr>
              <w:tabs>
                <w:tab w:val="left" w:pos="426"/>
                <w:tab w:val="left" w:pos="3969"/>
              </w:tabs>
              <w:contextualSpacing/>
              <w:rPr>
                <w:iCs/>
              </w:rPr>
            </w:pPr>
            <w:r>
              <w:rPr>
                <w:iCs/>
              </w:rPr>
              <w:t>Леонтьев В.Б.</w:t>
            </w:r>
          </w:p>
        </w:tc>
        <w:tc>
          <w:tcPr>
            <w:tcW w:w="7655" w:type="dxa"/>
          </w:tcPr>
          <w:p w:rsidR="0098579F" w:rsidRDefault="00B33186" w:rsidP="00B33186">
            <w:pPr>
              <w:tabs>
                <w:tab w:val="left" w:pos="426"/>
                <w:tab w:val="left" w:pos="3969"/>
              </w:tabs>
              <w:contextualSpacing/>
              <w:jc w:val="both"/>
            </w:pPr>
            <w:r w:rsidRPr="005E704B">
              <w:t>Председатель Ревизионной комиссии НКО ТСЖ «Начальный»</w:t>
            </w:r>
          </w:p>
          <w:p w:rsidR="00736779" w:rsidRPr="00660159" w:rsidRDefault="00736779" w:rsidP="00B33186">
            <w:pPr>
              <w:tabs>
                <w:tab w:val="left" w:pos="426"/>
                <w:tab w:val="left" w:pos="3969"/>
              </w:tabs>
              <w:contextualSpacing/>
              <w:jc w:val="both"/>
              <w:rPr>
                <w:iCs/>
                <w:sz w:val="12"/>
                <w:szCs w:val="12"/>
              </w:rPr>
            </w:pPr>
          </w:p>
        </w:tc>
      </w:tr>
      <w:tr w:rsidR="0098579F" w:rsidTr="006F3FCF">
        <w:tc>
          <w:tcPr>
            <w:tcW w:w="2835" w:type="dxa"/>
          </w:tcPr>
          <w:p w:rsidR="0098579F" w:rsidRPr="006B42D2" w:rsidRDefault="0098579F" w:rsidP="0098579F">
            <w:pPr>
              <w:tabs>
                <w:tab w:val="left" w:pos="426"/>
                <w:tab w:val="left" w:pos="3969"/>
              </w:tabs>
              <w:contextualSpacing/>
            </w:pPr>
            <w:r w:rsidRPr="006B42D2">
              <w:t xml:space="preserve">Матросова </w:t>
            </w:r>
            <w:r>
              <w:t>К.И.</w:t>
            </w:r>
          </w:p>
          <w:p w:rsidR="0098579F" w:rsidRPr="006B42D2" w:rsidRDefault="0098579F" w:rsidP="0098579F">
            <w:pPr>
              <w:tabs>
                <w:tab w:val="left" w:pos="426"/>
                <w:tab w:val="left" w:pos="3969"/>
              </w:tabs>
              <w:contextualSpacing/>
            </w:pPr>
          </w:p>
        </w:tc>
        <w:tc>
          <w:tcPr>
            <w:tcW w:w="7655" w:type="dxa"/>
          </w:tcPr>
          <w:p w:rsidR="0098579F" w:rsidRPr="006B42D2" w:rsidRDefault="00736779" w:rsidP="0098579F">
            <w:pPr>
              <w:tabs>
                <w:tab w:val="left" w:pos="426"/>
                <w:tab w:val="left" w:pos="3969"/>
                <w:tab w:val="left" w:pos="5701"/>
              </w:tabs>
              <w:ind w:right="28"/>
              <w:contextualSpacing/>
              <w:jc w:val="both"/>
            </w:pPr>
            <w:r>
              <w:t>Э</w:t>
            </w:r>
            <w:r w:rsidR="0098579F" w:rsidRPr="006B42D2">
              <w:t>ксперт Общественной палаты Республики Татарстан, директора Общества с ограниченной ответственностью «Управляющая компания «Благоустройство ремонт и озеленение района + К»</w:t>
            </w:r>
          </w:p>
        </w:tc>
      </w:tr>
      <w:tr w:rsidR="00B33186" w:rsidTr="006F3FCF">
        <w:tc>
          <w:tcPr>
            <w:tcW w:w="2835" w:type="dxa"/>
          </w:tcPr>
          <w:p w:rsidR="00B33186" w:rsidRPr="006B42D2" w:rsidRDefault="00B33186" w:rsidP="0098579F">
            <w:pPr>
              <w:tabs>
                <w:tab w:val="left" w:pos="426"/>
                <w:tab w:val="left" w:pos="3969"/>
              </w:tabs>
              <w:contextualSpacing/>
            </w:pPr>
          </w:p>
        </w:tc>
        <w:tc>
          <w:tcPr>
            <w:tcW w:w="7655" w:type="dxa"/>
          </w:tcPr>
          <w:p w:rsidR="00B33186" w:rsidRDefault="00B33186" w:rsidP="0098579F">
            <w:pPr>
              <w:tabs>
                <w:tab w:val="left" w:pos="426"/>
                <w:tab w:val="left" w:pos="3969"/>
                <w:tab w:val="left" w:pos="5701"/>
              </w:tabs>
              <w:ind w:right="28"/>
              <w:contextualSpacing/>
              <w:jc w:val="both"/>
            </w:pPr>
          </w:p>
        </w:tc>
      </w:tr>
      <w:tr w:rsidR="0098579F" w:rsidTr="006F3FCF">
        <w:tc>
          <w:tcPr>
            <w:tcW w:w="2835" w:type="dxa"/>
          </w:tcPr>
          <w:p w:rsidR="0098579F" w:rsidRDefault="0098579F" w:rsidP="0098579F"/>
        </w:tc>
        <w:tc>
          <w:tcPr>
            <w:tcW w:w="7655" w:type="dxa"/>
          </w:tcPr>
          <w:p w:rsidR="0098579F" w:rsidRPr="00C30F58" w:rsidRDefault="0098579F" w:rsidP="0098579F">
            <w:pPr>
              <w:jc w:val="both"/>
            </w:pPr>
          </w:p>
        </w:tc>
      </w:tr>
      <w:tr w:rsidR="0098579F" w:rsidTr="00906586">
        <w:tc>
          <w:tcPr>
            <w:tcW w:w="10490" w:type="dxa"/>
            <w:gridSpan w:val="2"/>
          </w:tcPr>
          <w:p w:rsidR="0098579F" w:rsidRPr="006F3FCF" w:rsidRDefault="0098579F" w:rsidP="0098579F">
            <w:pPr>
              <w:rPr>
                <w:b/>
              </w:rPr>
            </w:pPr>
            <w:r w:rsidRPr="006F3FCF">
              <w:rPr>
                <w:b/>
              </w:rPr>
              <w:t>Минстрой РТ:</w:t>
            </w:r>
          </w:p>
          <w:p w:rsidR="0098579F" w:rsidRPr="004E0B89" w:rsidRDefault="0098579F" w:rsidP="0098579F">
            <w:pPr>
              <w:rPr>
                <w:b/>
              </w:rPr>
            </w:pPr>
          </w:p>
        </w:tc>
      </w:tr>
      <w:tr w:rsidR="0098579F" w:rsidTr="00906586">
        <w:trPr>
          <w:trHeight w:val="397"/>
        </w:trPr>
        <w:tc>
          <w:tcPr>
            <w:tcW w:w="2835" w:type="dxa"/>
          </w:tcPr>
          <w:p w:rsidR="0098579F" w:rsidRDefault="001E4BB2" w:rsidP="0098579F">
            <w:r>
              <w:t>Салихов М.Х.</w:t>
            </w:r>
          </w:p>
        </w:tc>
        <w:tc>
          <w:tcPr>
            <w:tcW w:w="7655" w:type="dxa"/>
          </w:tcPr>
          <w:p w:rsidR="00906586" w:rsidRDefault="0098579F" w:rsidP="00906586">
            <w:pPr>
              <w:jc w:val="both"/>
            </w:pPr>
            <w:r>
              <w:t>Заместитель министра</w:t>
            </w:r>
          </w:p>
        </w:tc>
      </w:tr>
      <w:tr w:rsidR="0098579F" w:rsidTr="00906586">
        <w:trPr>
          <w:trHeight w:val="397"/>
        </w:trPr>
        <w:tc>
          <w:tcPr>
            <w:tcW w:w="2835" w:type="dxa"/>
          </w:tcPr>
          <w:p w:rsidR="0098579F" w:rsidRDefault="0098579F" w:rsidP="0098579F">
            <w:r>
              <w:t>Кузьмин Р.И.</w:t>
            </w:r>
          </w:p>
        </w:tc>
        <w:tc>
          <w:tcPr>
            <w:tcW w:w="7655" w:type="dxa"/>
          </w:tcPr>
          <w:p w:rsidR="0098579F" w:rsidRDefault="0098579F" w:rsidP="0098579F">
            <w:pPr>
              <w:jc w:val="both"/>
            </w:pPr>
            <w:r>
              <w:t>Начальник юридического отдела</w:t>
            </w:r>
          </w:p>
        </w:tc>
      </w:tr>
      <w:tr w:rsidR="0098579F" w:rsidTr="00906586">
        <w:trPr>
          <w:trHeight w:val="397"/>
        </w:trPr>
        <w:tc>
          <w:tcPr>
            <w:tcW w:w="2835" w:type="dxa"/>
          </w:tcPr>
          <w:p w:rsidR="0098579F" w:rsidRDefault="00B33186" w:rsidP="004B3BEB">
            <w:proofErr w:type="spellStart"/>
            <w:r>
              <w:t>Коробейникова</w:t>
            </w:r>
            <w:proofErr w:type="spellEnd"/>
            <w:r>
              <w:t xml:space="preserve"> М.А.</w:t>
            </w:r>
          </w:p>
        </w:tc>
        <w:tc>
          <w:tcPr>
            <w:tcW w:w="7655" w:type="dxa"/>
          </w:tcPr>
          <w:p w:rsidR="00736779" w:rsidRPr="00736779" w:rsidRDefault="00B33186" w:rsidP="00906586">
            <w:pPr>
              <w:jc w:val="both"/>
            </w:pPr>
            <w:r>
              <w:t xml:space="preserve">Начальник отдела организационной работы </w:t>
            </w:r>
            <w:r w:rsidR="00736779">
              <w:t xml:space="preserve">                                            </w:t>
            </w:r>
            <w:r>
              <w:t>и межрегиональных связей</w:t>
            </w:r>
          </w:p>
        </w:tc>
      </w:tr>
      <w:tr w:rsidR="001E4BB2" w:rsidTr="00906586">
        <w:trPr>
          <w:trHeight w:val="397"/>
        </w:trPr>
        <w:tc>
          <w:tcPr>
            <w:tcW w:w="2835" w:type="dxa"/>
          </w:tcPr>
          <w:p w:rsidR="001E4BB2" w:rsidRDefault="001E4BB2" w:rsidP="001E4BB2">
            <w:pPr>
              <w:tabs>
                <w:tab w:val="left" w:pos="426"/>
                <w:tab w:val="left" w:pos="3969"/>
              </w:tabs>
              <w:contextualSpacing/>
            </w:pPr>
            <w:proofErr w:type="spellStart"/>
            <w:r>
              <w:t>Зайнуллина</w:t>
            </w:r>
            <w:proofErr w:type="spellEnd"/>
            <w:r>
              <w:t xml:space="preserve"> Р.Ж.</w:t>
            </w:r>
          </w:p>
        </w:tc>
        <w:tc>
          <w:tcPr>
            <w:tcW w:w="7655" w:type="dxa"/>
          </w:tcPr>
          <w:p w:rsidR="001E4BB2" w:rsidRDefault="001E4BB2" w:rsidP="001E4BB2">
            <w:pPr>
              <w:tabs>
                <w:tab w:val="left" w:pos="426"/>
                <w:tab w:val="left" w:pos="3969"/>
              </w:tabs>
              <w:contextualSpacing/>
              <w:jc w:val="both"/>
            </w:pPr>
            <w:r>
              <w:t>Заведующий сектором взаимодействия со средствами массовой информации</w:t>
            </w:r>
          </w:p>
        </w:tc>
      </w:tr>
      <w:tr w:rsidR="001E4BB2" w:rsidTr="00906586">
        <w:trPr>
          <w:trHeight w:val="397"/>
        </w:trPr>
        <w:tc>
          <w:tcPr>
            <w:tcW w:w="2835" w:type="dxa"/>
          </w:tcPr>
          <w:p w:rsidR="001E4BB2" w:rsidRDefault="001E4BB2" w:rsidP="001E4BB2">
            <w:pPr>
              <w:tabs>
                <w:tab w:val="left" w:pos="426"/>
                <w:tab w:val="left" w:pos="3969"/>
              </w:tabs>
              <w:contextualSpacing/>
            </w:pPr>
            <w:r>
              <w:t>Пикалева С.С.</w:t>
            </w:r>
          </w:p>
        </w:tc>
        <w:tc>
          <w:tcPr>
            <w:tcW w:w="7655" w:type="dxa"/>
          </w:tcPr>
          <w:p w:rsidR="001E4BB2" w:rsidRDefault="001E4BB2" w:rsidP="001E4BB2">
            <w:pPr>
              <w:tabs>
                <w:tab w:val="left" w:pos="426"/>
                <w:tab w:val="left" w:pos="3969"/>
              </w:tabs>
              <w:contextualSpacing/>
              <w:jc w:val="both"/>
            </w:pPr>
            <w:r>
              <w:t xml:space="preserve">Ведущий специалист отдела организационной работы </w:t>
            </w:r>
            <w:r w:rsidR="00736779">
              <w:t xml:space="preserve">                 </w:t>
            </w:r>
            <w:r>
              <w:t>и межрегиональных связей</w:t>
            </w:r>
          </w:p>
        </w:tc>
      </w:tr>
      <w:tr w:rsidR="001E4BB2" w:rsidTr="00906586">
        <w:trPr>
          <w:trHeight w:val="397"/>
        </w:trPr>
        <w:tc>
          <w:tcPr>
            <w:tcW w:w="2835" w:type="dxa"/>
          </w:tcPr>
          <w:p w:rsidR="001E4BB2" w:rsidRDefault="001E4BB2" w:rsidP="001E4BB2">
            <w:pPr>
              <w:tabs>
                <w:tab w:val="left" w:pos="426"/>
                <w:tab w:val="left" w:pos="3969"/>
              </w:tabs>
              <w:contextualSpacing/>
            </w:pPr>
          </w:p>
        </w:tc>
        <w:tc>
          <w:tcPr>
            <w:tcW w:w="7655" w:type="dxa"/>
          </w:tcPr>
          <w:p w:rsidR="001E4BB2" w:rsidRDefault="001E4BB2" w:rsidP="001E4BB2">
            <w:pPr>
              <w:tabs>
                <w:tab w:val="left" w:pos="426"/>
                <w:tab w:val="left" w:pos="3969"/>
              </w:tabs>
              <w:contextualSpacing/>
              <w:jc w:val="both"/>
            </w:pPr>
          </w:p>
        </w:tc>
      </w:tr>
      <w:tr w:rsidR="001E4BB2" w:rsidTr="00906586">
        <w:trPr>
          <w:trHeight w:val="397"/>
        </w:trPr>
        <w:tc>
          <w:tcPr>
            <w:tcW w:w="2835" w:type="dxa"/>
          </w:tcPr>
          <w:p w:rsidR="001E4BB2" w:rsidRDefault="001E4BB2" w:rsidP="001E4BB2">
            <w:pPr>
              <w:tabs>
                <w:tab w:val="left" w:pos="426"/>
                <w:tab w:val="left" w:pos="3969"/>
              </w:tabs>
              <w:contextualSpacing/>
            </w:pPr>
          </w:p>
        </w:tc>
        <w:tc>
          <w:tcPr>
            <w:tcW w:w="7655" w:type="dxa"/>
          </w:tcPr>
          <w:p w:rsidR="001E4BB2" w:rsidRDefault="001E4BB2" w:rsidP="001E4BB2">
            <w:pPr>
              <w:tabs>
                <w:tab w:val="left" w:pos="426"/>
                <w:tab w:val="left" w:pos="3969"/>
              </w:tabs>
              <w:contextualSpacing/>
              <w:jc w:val="both"/>
            </w:pPr>
          </w:p>
        </w:tc>
      </w:tr>
    </w:tbl>
    <w:p w:rsidR="00736779" w:rsidRDefault="00736779" w:rsidP="005433ED">
      <w:pPr>
        <w:rPr>
          <w:b/>
        </w:rPr>
      </w:pPr>
      <w:bookmarkStart w:id="0" w:name="_GoBack"/>
      <w:bookmarkEnd w:id="0"/>
    </w:p>
    <w:p w:rsidR="005433ED" w:rsidRDefault="005433ED" w:rsidP="005433ED">
      <w:pPr>
        <w:rPr>
          <w:b/>
        </w:rPr>
      </w:pPr>
      <w:r w:rsidRPr="009D405C">
        <w:rPr>
          <w:b/>
        </w:rPr>
        <w:t>ПОВЕСТКА ДНЯ:</w:t>
      </w:r>
    </w:p>
    <w:p w:rsidR="004952FC" w:rsidRPr="009D405C" w:rsidRDefault="004952FC" w:rsidP="005433ED">
      <w:pPr>
        <w:rPr>
          <w:b/>
        </w:rPr>
      </w:pPr>
    </w:p>
    <w:p w:rsidR="00A04211" w:rsidRPr="00A04211" w:rsidRDefault="00A04211" w:rsidP="00DD21A0">
      <w:pPr>
        <w:pStyle w:val="a3"/>
        <w:ind w:left="6804"/>
        <w:rPr>
          <w:sz w:val="4"/>
          <w:szCs w:val="4"/>
        </w:rPr>
      </w:pPr>
    </w:p>
    <w:p w:rsidR="009E7DB2" w:rsidRPr="001E4BB2" w:rsidRDefault="001E4BB2" w:rsidP="00736779">
      <w:pPr>
        <w:pStyle w:val="a3"/>
        <w:numPr>
          <w:ilvl w:val="0"/>
          <w:numId w:val="10"/>
        </w:numPr>
        <w:ind w:left="567" w:hanging="283"/>
        <w:jc w:val="both"/>
        <w:rPr>
          <w:sz w:val="4"/>
          <w:szCs w:val="4"/>
        </w:rPr>
      </w:pPr>
      <w:r w:rsidRPr="00BF2562">
        <w:t>О</w:t>
      </w:r>
      <w:r>
        <w:t xml:space="preserve"> </w:t>
      </w:r>
      <w:r w:rsidRPr="00BF2562">
        <w:t>ходе</w:t>
      </w:r>
      <w:r>
        <w:t xml:space="preserve"> </w:t>
      </w:r>
      <w:r w:rsidRPr="00BF2562">
        <w:t>подготовки</w:t>
      </w:r>
      <w:r>
        <w:t xml:space="preserve"> </w:t>
      </w:r>
      <w:r w:rsidRPr="00BF2562">
        <w:t>к отопительному периоду 2024/2025 года</w:t>
      </w:r>
      <w:r>
        <w:t>.</w:t>
      </w:r>
    </w:p>
    <w:p w:rsidR="009E7DB2" w:rsidRPr="009E7DB2" w:rsidRDefault="009E7DB2" w:rsidP="009E7DB2">
      <w:pPr>
        <w:ind w:left="708"/>
        <w:jc w:val="both"/>
        <w:rPr>
          <w:sz w:val="4"/>
          <w:szCs w:val="4"/>
        </w:rPr>
      </w:pPr>
    </w:p>
    <w:p w:rsidR="00B33186" w:rsidRDefault="00477E11" w:rsidP="009E7DB2">
      <w:pPr>
        <w:pStyle w:val="a3"/>
        <w:ind w:left="6237"/>
      </w:pPr>
      <w:r w:rsidRPr="00477E11">
        <w:t xml:space="preserve">Докладчик: </w:t>
      </w:r>
      <w:r w:rsidR="001E4BB2">
        <w:t>заместитель министра</w:t>
      </w:r>
    </w:p>
    <w:p w:rsidR="00477E11" w:rsidRDefault="001E4BB2" w:rsidP="009E7DB2">
      <w:pPr>
        <w:pStyle w:val="a3"/>
        <w:ind w:left="6237"/>
        <w:rPr>
          <w:sz w:val="4"/>
          <w:szCs w:val="4"/>
        </w:rPr>
      </w:pPr>
      <w:r>
        <w:t>Салихов М.Х.</w:t>
      </w:r>
    </w:p>
    <w:p w:rsidR="00A04211" w:rsidRDefault="00A04211" w:rsidP="00477E11">
      <w:pPr>
        <w:pStyle w:val="a3"/>
        <w:ind w:left="6804"/>
        <w:rPr>
          <w:sz w:val="4"/>
          <w:szCs w:val="4"/>
        </w:rPr>
      </w:pPr>
    </w:p>
    <w:p w:rsidR="00A04211" w:rsidRPr="00A04211" w:rsidRDefault="00A04211" w:rsidP="00477E11">
      <w:pPr>
        <w:pStyle w:val="a3"/>
        <w:ind w:left="6804"/>
        <w:rPr>
          <w:sz w:val="4"/>
          <w:szCs w:val="4"/>
        </w:rPr>
      </w:pPr>
    </w:p>
    <w:p w:rsidR="00A04211" w:rsidRPr="009E7DB2" w:rsidRDefault="001E4BB2" w:rsidP="001E4BB2">
      <w:pPr>
        <w:pStyle w:val="a3"/>
        <w:numPr>
          <w:ilvl w:val="0"/>
          <w:numId w:val="9"/>
        </w:numPr>
        <w:jc w:val="both"/>
      </w:pPr>
      <w:r w:rsidRPr="00BF2562">
        <w:t>О</w:t>
      </w:r>
      <w:r>
        <w:t xml:space="preserve"> выдвижении соискателей Премии Раиса Республики Татарстан за вклад </w:t>
      </w:r>
      <w:r w:rsidR="00736779">
        <w:t xml:space="preserve">               </w:t>
      </w:r>
      <w:r>
        <w:t>в развитие институтов гражданского общества в Республике Татарстан.</w:t>
      </w:r>
    </w:p>
    <w:p w:rsidR="009E7DB2" w:rsidRPr="009E7DB2" w:rsidRDefault="009E7DB2" w:rsidP="009E7DB2">
      <w:pPr>
        <w:ind w:left="348"/>
        <w:jc w:val="both"/>
        <w:rPr>
          <w:sz w:val="4"/>
          <w:szCs w:val="4"/>
        </w:rPr>
      </w:pPr>
    </w:p>
    <w:p w:rsidR="00477E11" w:rsidRDefault="00477E11" w:rsidP="009E7DB2">
      <w:pPr>
        <w:pStyle w:val="a3"/>
        <w:ind w:left="6237"/>
      </w:pPr>
      <w:r>
        <w:lastRenderedPageBreak/>
        <w:t>Докладчик:</w:t>
      </w:r>
      <w:r w:rsidR="009E7DB2">
        <w:t xml:space="preserve"> </w:t>
      </w:r>
      <w:r w:rsidR="001E4BB2">
        <w:rPr>
          <w:color w:val="000000" w:themeColor="text1"/>
        </w:rPr>
        <w:t>председатель Общественного совета Абдуллин Р.А.</w:t>
      </w:r>
    </w:p>
    <w:p w:rsidR="004952FC" w:rsidRPr="009D5BEF" w:rsidRDefault="001E4BB2" w:rsidP="001E4BB2">
      <w:pPr>
        <w:pStyle w:val="a3"/>
        <w:numPr>
          <w:ilvl w:val="0"/>
          <w:numId w:val="9"/>
        </w:numPr>
        <w:jc w:val="both"/>
      </w:pPr>
      <w:r>
        <w:t>Р</w:t>
      </w:r>
      <w:r w:rsidR="004952FC">
        <w:t>азное.</w:t>
      </w:r>
    </w:p>
    <w:p w:rsidR="005433ED" w:rsidRPr="00130FD3" w:rsidRDefault="005433ED" w:rsidP="005433ED"/>
    <w:p w:rsidR="005433ED" w:rsidRDefault="005433ED" w:rsidP="00736779">
      <w:pPr>
        <w:ind w:firstLine="142"/>
        <w:jc w:val="both"/>
        <w:rPr>
          <w:b/>
        </w:rPr>
      </w:pPr>
      <w:r>
        <w:rPr>
          <w:b/>
        </w:rPr>
        <w:t>РЕШИЛИ</w:t>
      </w:r>
      <w:r w:rsidRPr="00130FD3">
        <w:rPr>
          <w:b/>
        </w:rPr>
        <w:t>:</w:t>
      </w:r>
    </w:p>
    <w:p w:rsidR="004952FC" w:rsidRPr="00130FD3" w:rsidRDefault="004952FC" w:rsidP="005433ED">
      <w:pPr>
        <w:jc w:val="both"/>
        <w:rPr>
          <w:b/>
        </w:rPr>
      </w:pPr>
    </w:p>
    <w:p w:rsidR="004952FC" w:rsidRDefault="00B33186" w:rsidP="005F0E0E">
      <w:pPr>
        <w:pStyle w:val="a3"/>
        <w:numPr>
          <w:ilvl w:val="0"/>
          <w:numId w:val="7"/>
        </w:numPr>
        <w:jc w:val="both"/>
      </w:pPr>
      <w:r w:rsidRPr="005E704B">
        <w:t xml:space="preserve">Доклад </w:t>
      </w:r>
      <w:r w:rsidR="001E4BB2">
        <w:t>о</w:t>
      </w:r>
      <w:r w:rsidR="001E4BB2">
        <w:t xml:space="preserve"> </w:t>
      </w:r>
      <w:r w:rsidR="001E4BB2" w:rsidRPr="00BF2562">
        <w:t>ходе</w:t>
      </w:r>
      <w:r w:rsidR="001E4BB2">
        <w:t xml:space="preserve"> </w:t>
      </w:r>
      <w:r w:rsidR="001E4BB2" w:rsidRPr="00BF2562">
        <w:t>подготовки</w:t>
      </w:r>
      <w:r w:rsidR="001E4BB2">
        <w:t xml:space="preserve"> </w:t>
      </w:r>
      <w:r w:rsidR="001E4BB2" w:rsidRPr="00BF2562">
        <w:t>к отопительному периоду 2024/2025 года</w:t>
      </w:r>
      <w:r w:rsidR="001E4BB2">
        <w:t xml:space="preserve"> принять к сведению</w:t>
      </w:r>
      <w:r w:rsidR="004952FC">
        <w:t>.</w:t>
      </w:r>
    </w:p>
    <w:p w:rsidR="004952FC" w:rsidRDefault="001E4BB2" w:rsidP="005F0E0E">
      <w:pPr>
        <w:pStyle w:val="a3"/>
        <w:numPr>
          <w:ilvl w:val="0"/>
          <w:numId w:val="7"/>
        </w:numPr>
        <w:jc w:val="both"/>
      </w:pPr>
      <w:r w:rsidRPr="00BF2562">
        <w:t>О</w:t>
      </w:r>
      <w:r>
        <w:t xml:space="preserve"> выдвижении соискателей Премии Раиса Республики Татарстан за вклад </w:t>
      </w:r>
      <w:r w:rsidR="00736779">
        <w:t xml:space="preserve">       </w:t>
      </w:r>
      <w:r>
        <w:t>в развитие институтов гражданского общества в Республике Татарстан</w:t>
      </w:r>
      <w:r w:rsidR="00B33186">
        <w:t xml:space="preserve"> </w:t>
      </w:r>
      <w:r w:rsidR="009E7DB2">
        <w:t>принять к сведению</w:t>
      </w:r>
      <w:r>
        <w:t>, предложения отсутствуют</w:t>
      </w:r>
      <w:r w:rsidR="005F0E0E">
        <w:t>.</w:t>
      </w:r>
    </w:p>
    <w:p w:rsidR="005F0E0E" w:rsidRDefault="005F0E0E" w:rsidP="005F0E0E">
      <w:pPr>
        <w:pStyle w:val="a3"/>
        <w:ind w:left="990"/>
        <w:jc w:val="both"/>
      </w:pPr>
    </w:p>
    <w:p w:rsidR="005F0E0E" w:rsidRDefault="005F0E0E" w:rsidP="005F0E0E">
      <w:pPr>
        <w:pStyle w:val="a3"/>
        <w:ind w:left="990"/>
        <w:jc w:val="both"/>
      </w:pPr>
    </w:p>
    <w:p w:rsidR="00434A15" w:rsidRDefault="00434A15" w:rsidP="004952FC">
      <w:pPr>
        <w:pStyle w:val="a3"/>
        <w:ind w:left="990"/>
      </w:pPr>
    </w:p>
    <w:p w:rsidR="00D34018" w:rsidRDefault="00D34018" w:rsidP="005433ED">
      <w:r>
        <w:t>Председатель</w:t>
      </w:r>
      <w:r w:rsidRPr="00D34018">
        <w:t xml:space="preserve"> </w:t>
      </w:r>
    </w:p>
    <w:p w:rsidR="005433ED" w:rsidRDefault="00D34018" w:rsidP="005433ED">
      <w:r w:rsidRPr="00D34018">
        <w:t>Общественного совета</w:t>
      </w:r>
      <w:r>
        <w:t xml:space="preserve">                                                                                  </w:t>
      </w:r>
      <w:proofErr w:type="spellStart"/>
      <w:r w:rsidR="009E7DB2">
        <w:t>Р.А.Абдуллин</w:t>
      </w:r>
      <w:proofErr w:type="spellEnd"/>
    </w:p>
    <w:p w:rsidR="007F2BC4" w:rsidRDefault="007F2BC4" w:rsidP="005433ED"/>
    <w:p w:rsidR="007F2BC4" w:rsidRDefault="007F2BC4" w:rsidP="005433ED"/>
    <w:p w:rsidR="007F2BC4" w:rsidRPr="00130FD3" w:rsidRDefault="007F2BC4" w:rsidP="005433ED">
      <w:r>
        <w:t xml:space="preserve">Протокол оформила                                                                            </w:t>
      </w:r>
      <w:proofErr w:type="spellStart"/>
      <w:r>
        <w:t>М.А.Коробейникова</w:t>
      </w:r>
      <w:proofErr w:type="spellEnd"/>
    </w:p>
    <w:p w:rsidR="005433ED" w:rsidRPr="00130FD3" w:rsidRDefault="005433ED" w:rsidP="005433ED"/>
    <w:sectPr w:rsidR="005433ED" w:rsidRPr="00130FD3" w:rsidSect="006F3FCF">
      <w:pgSz w:w="11906" w:h="16838"/>
      <w:pgMar w:top="851" w:right="567" w:bottom="1134" w:left="1134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5E40B4"/>
    <w:multiLevelType w:val="hybridMultilevel"/>
    <w:tmpl w:val="09AA1058"/>
    <w:lvl w:ilvl="0" w:tplc="63FAD020">
      <w:start w:val="1"/>
      <w:numFmt w:val="decimal"/>
      <w:lvlText w:val="%1."/>
      <w:lvlJc w:val="left"/>
      <w:pPr>
        <w:ind w:left="99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10" w:hanging="360"/>
      </w:pPr>
    </w:lvl>
    <w:lvl w:ilvl="2" w:tplc="0419001B" w:tentative="1">
      <w:start w:val="1"/>
      <w:numFmt w:val="lowerRoman"/>
      <w:lvlText w:val="%3."/>
      <w:lvlJc w:val="right"/>
      <w:pPr>
        <w:ind w:left="2430" w:hanging="180"/>
      </w:pPr>
    </w:lvl>
    <w:lvl w:ilvl="3" w:tplc="0419000F" w:tentative="1">
      <w:start w:val="1"/>
      <w:numFmt w:val="decimal"/>
      <w:lvlText w:val="%4."/>
      <w:lvlJc w:val="left"/>
      <w:pPr>
        <w:ind w:left="3150" w:hanging="360"/>
      </w:pPr>
    </w:lvl>
    <w:lvl w:ilvl="4" w:tplc="04190019" w:tentative="1">
      <w:start w:val="1"/>
      <w:numFmt w:val="lowerLetter"/>
      <w:lvlText w:val="%5."/>
      <w:lvlJc w:val="left"/>
      <w:pPr>
        <w:ind w:left="3870" w:hanging="360"/>
      </w:pPr>
    </w:lvl>
    <w:lvl w:ilvl="5" w:tplc="0419001B" w:tentative="1">
      <w:start w:val="1"/>
      <w:numFmt w:val="lowerRoman"/>
      <w:lvlText w:val="%6."/>
      <w:lvlJc w:val="right"/>
      <w:pPr>
        <w:ind w:left="4590" w:hanging="180"/>
      </w:pPr>
    </w:lvl>
    <w:lvl w:ilvl="6" w:tplc="0419000F" w:tentative="1">
      <w:start w:val="1"/>
      <w:numFmt w:val="decimal"/>
      <w:lvlText w:val="%7."/>
      <w:lvlJc w:val="left"/>
      <w:pPr>
        <w:ind w:left="5310" w:hanging="360"/>
      </w:pPr>
    </w:lvl>
    <w:lvl w:ilvl="7" w:tplc="04190019" w:tentative="1">
      <w:start w:val="1"/>
      <w:numFmt w:val="lowerLetter"/>
      <w:lvlText w:val="%8."/>
      <w:lvlJc w:val="left"/>
      <w:pPr>
        <w:ind w:left="6030" w:hanging="360"/>
      </w:pPr>
    </w:lvl>
    <w:lvl w:ilvl="8" w:tplc="041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1" w15:restartNumberingAfterBreak="0">
    <w:nsid w:val="0DEC4ADA"/>
    <w:multiLevelType w:val="hybridMultilevel"/>
    <w:tmpl w:val="26BC569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7204D0B"/>
    <w:multiLevelType w:val="hybridMultilevel"/>
    <w:tmpl w:val="5204CD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8F841C0"/>
    <w:multiLevelType w:val="hybridMultilevel"/>
    <w:tmpl w:val="6900B6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64732E4"/>
    <w:multiLevelType w:val="hybridMultilevel"/>
    <w:tmpl w:val="9F1A54EA"/>
    <w:lvl w:ilvl="0" w:tplc="6748BA88">
      <w:start w:val="1"/>
      <w:numFmt w:val="decimal"/>
      <w:lvlText w:val="%1."/>
      <w:lvlJc w:val="left"/>
      <w:pPr>
        <w:ind w:left="928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5" w15:restartNumberingAfterBreak="0">
    <w:nsid w:val="5722716A"/>
    <w:multiLevelType w:val="hybridMultilevel"/>
    <w:tmpl w:val="B4E40A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7AB7A71"/>
    <w:multiLevelType w:val="hybridMultilevel"/>
    <w:tmpl w:val="8CDC66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1960446"/>
    <w:multiLevelType w:val="hybridMultilevel"/>
    <w:tmpl w:val="196EF2BC"/>
    <w:lvl w:ilvl="0" w:tplc="80D038A6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 w15:restartNumberingAfterBreak="0">
    <w:nsid w:val="652040A8"/>
    <w:multiLevelType w:val="hybridMultilevel"/>
    <w:tmpl w:val="67C6773E"/>
    <w:lvl w:ilvl="0" w:tplc="528C337C">
      <w:start w:val="2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1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</w:num>
  <w:num w:numId="3">
    <w:abstractNumId w:val="2"/>
  </w:num>
  <w:num w:numId="4">
    <w:abstractNumId w:val="6"/>
  </w:num>
  <w:num w:numId="5">
    <w:abstractNumId w:val="3"/>
  </w:num>
  <w:num w:numId="6">
    <w:abstractNumId w:val="7"/>
  </w:num>
  <w:num w:numId="7">
    <w:abstractNumId w:val="0"/>
  </w:num>
  <w:num w:numId="8">
    <w:abstractNumId w:val="1"/>
  </w:num>
  <w:num w:numId="9">
    <w:abstractNumId w:val="8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42CD"/>
    <w:rsid w:val="000C0884"/>
    <w:rsid w:val="00102DAC"/>
    <w:rsid w:val="0011350D"/>
    <w:rsid w:val="001139EA"/>
    <w:rsid w:val="00113A50"/>
    <w:rsid w:val="00123021"/>
    <w:rsid w:val="00154BA5"/>
    <w:rsid w:val="001A17EA"/>
    <w:rsid w:val="001E4BB2"/>
    <w:rsid w:val="00202161"/>
    <w:rsid w:val="00251F91"/>
    <w:rsid w:val="0026637C"/>
    <w:rsid w:val="00305B25"/>
    <w:rsid w:val="003C03BC"/>
    <w:rsid w:val="00403630"/>
    <w:rsid w:val="00434A15"/>
    <w:rsid w:val="0047233F"/>
    <w:rsid w:val="00477E11"/>
    <w:rsid w:val="004952FC"/>
    <w:rsid w:val="00496BAD"/>
    <w:rsid w:val="004A5086"/>
    <w:rsid w:val="004B3BEB"/>
    <w:rsid w:val="005433ED"/>
    <w:rsid w:val="005A114F"/>
    <w:rsid w:val="005B4CAE"/>
    <w:rsid w:val="005C7793"/>
    <w:rsid w:val="005F0E0E"/>
    <w:rsid w:val="005F77B1"/>
    <w:rsid w:val="00660159"/>
    <w:rsid w:val="006F3FCF"/>
    <w:rsid w:val="00736779"/>
    <w:rsid w:val="00777A58"/>
    <w:rsid w:val="007C719C"/>
    <w:rsid w:val="007F2BC4"/>
    <w:rsid w:val="00812868"/>
    <w:rsid w:val="00813FF8"/>
    <w:rsid w:val="00847594"/>
    <w:rsid w:val="008A68DF"/>
    <w:rsid w:val="00906586"/>
    <w:rsid w:val="009800F6"/>
    <w:rsid w:val="0098579F"/>
    <w:rsid w:val="00986235"/>
    <w:rsid w:val="009E7DA7"/>
    <w:rsid w:val="009E7DB2"/>
    <w:rsid w:val="00A04211"/>
    <w:rsid w:val="00A277A4"/>
    <w:rsid w:val="00A87CB5"/>
    <w:rsid w:val="00AE1081"/>
    <w:rsid w:val="00AF3DF5"/>
    <w:rsid w:val="00B33186"/>
    <w:rsid w:val="00B72053"/>
    <w:rsid w:val="00B8130F"/>
    <w:rsid w:val="00BE42CD"/>
    <w:rsid w:val="00C30F58"/>
    <w:rsid w:val="00C41B04"/>
    <w:rsid w:val="00C82EB6"/>
    <w:rsid w:val="00D20D43"/>
    <w:rsid w:val="00D34018"/>
    <w:rsid w:val="00D70E83"/>
    <w:rsid w:val="00DD21A0"/>
    <w:rsid w:val="00DE5385"/>
    <w:rsid w:val="00DF787B"/>
    <w:rsid w:val="00E02B60"/>
    <w:rsid w:val="00E272F5"/>
    <w:rsid w:val="00E3373C"/>
    <w:rsid w:val="00EB7128"/>
    <w:rsid w:val="00FA2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9BB508"/>
  <w15:docId w15:val="{9CE0EA46-C76F-40F4-B554-F330BAAB33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E42CD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E42CD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1A17EA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A17EA"/>
    <w:rPr>
      <w:rFonts w:ascii="Tahoma" w:eastAsia="Times New Roman" w:hAnsi="Tahoma" w:cs="Tahoma"/>
      <w:sz w:val="16"/>
      <w:szCs w:val="16"/>
      <w:lang w:eastAsia="ru-RU"/>
    </w:rPr>
  </w:style>
  <w:style w:type="table" w:styleId="a6">
    <w:name w:val="Table Grid"/>
    <w:basedOn w:val="a1"/>
    <w:uiPriority w:val="39"/>
    <w:rsid w:val="00C30F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Emphasis"/>
    <w:qFormat/>
    <w:rsid w:val="00C30F58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160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rusprofile.ru/id/10395392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</TotalTime>
  <Pages>2</Pages>
  <Words>337</Words>
  <Characters>1927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Гузель Гатаулина</dc:creator>
  <cp:lastModifiedBy>Светлана Пикалева</cp:lastModifiedBy>
  <cp:revision>30</cp:revision>
  <cp:lastPrinted>2024-09-18T11:27:00Z</cp:lastPrinted>
  <dcterms:created xsi:type="dcterms:W3CDTF">2022-03-30T08:03:00Z</dcterms:created>
  <dcterms:modified xsi:type="dcterms:W3CDTF">2024-09-18T11:49:00Z</dcterms:modified>
</cp:coreProperties>
</file>